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ABD" w:rsidRDefault="004A2FC4">
      <w:pPr>
        <w:rPr>
          <w:rFonts w:ascii="Berling LT Std Roman" w:hAnsi="Berling LT Std Roman"/>
          <w:b/>
          <w:sz w:val="28"/>
          <w:szCs w:val="28"/>
        </w:rPr>
      </w:pPr>
      <w:bookmarkStart w:id="0" w:name="_GoBack"/>
      <w:bookmarkEnd w:id="0"/>
      <w:r>
        <w:rPr>
          <w:rFonts w:ascii="Berling LT Std Roman" w:hAnsi="Berling LT Std Roman"/>
          <w:b/>
          <w:sz w:val="28"/>
          <w:szCs w:val="28"/>
        </w:rPr>
        <w:t>Ödåkra vattenförenings styrelsemöte 201</w:t>
      </w:r>
      <w:r w:rsidR="00953E4B">
        <w:rPr>
          <w:rFonts w:ascii="Berling LT Std Roman" w:hAnsi="Berling LT Std Roman"/>
          <w:b/>
          <w:sz w:val="28"/>
          <w:szCs w:val="28"/>
        </w:rPr>
        <w:t>5</w:t>
      </w:r>
      <w:r>
        <w:rPr>
          <w:rFonts w:ascii="Berling LT Std Roman" w:hAnsi="Berling LT Std Roman"/>
          <w:b/>
          <w:sz w:val="28"/>
          <w:szCs w:val="28"/>
        </w:rPr>
        <w:t>-</w:t>
      </w:r>
      <w:r w:rsidR="00953E4B">
        <w:rPr>
          <w:rFonts w:ascii="Berling LT Std Roman" w:hAnsi="Berling LT Std Roman"/>
          <w:b/>
          <w:sz w:val="28"/>
          <w:szCs w:val="28"/>
        </w:rPr>
        <w:t>03-09</w:t>
      </w:r>
    </w:p>
    <w:p w:rsidR="004A2FC4" w:rsidRDefault="004A2FC4">
      <w:pPr>
        <w:rPr>
          <w:rFonts w:ascii="Berling LT Std Roman" w:hAnsi="Berling LT Std Roman"/>
          <w:b/>
          <w:sz w:val="28"/>
          <w:szCs w:val="28"/>
        </w:rPr>
      </w:pPr>
    </w:p>
    <w:p w:rsidR="00953E4B" w:rsidRDefault="004A2FC4" w:rsidP="004A2FC4">
      <w:pPr>
        <w:rPr>
          <w:rFonts w:ascii="Berling LT Std Roman" w:hAnsi="Berling LT Std Roman"/>
          <w:sz w:val="24"/>
          <w:szCs w:val="24"/>
        </w:rPr>
      </w:pPr>
      <w:r w:rsidRPr="00F81921">
        <w:rPr>
          <w:rFonts w:ascii="Berling LT Std Roman" w:hAnsi="Berling LT Std Roman"/>
          <w:b/>
          <w:sz w:val="24"/>
          <w:szCs w:val="24"/>
        </w:rPr>
        <w:t>Närvarande:</w:t>
      </w:r>
      <w:r w:rsidRPr="004A2FC4">
        <w:rPr>
          <w:rFonts w:ascii="Berling LT Std Roman" w:hAnsi="Berling LT Std Roman"/>
          <w:sz w:val="28"/>
          <w:szCs w:val="28"/>
        </w:rPr>
        <w:t xml:space="preserve"> </w:t>
      </w:r>
      <w:r w:rsidRPr="00F81921">
        <w:rPr>
          <w:rFonts w:ascii="Berling LT Std Roman" w:hAnsi="Berling LT Std Roman"/>
          <w:sz w:val="24"/>
          <w:szCs w:val="24"/>
        </w:rPr>
        <w:t xml:space="preserve">Gösta Strand, Ingrid </w:t>
      </w:r>
      <w:r w:rsidR="00F81921" w:rsidRPr="00F81921">
        <w:rPr>
          <w:rFonts w:ascii="Berling LT Std Roman" w:hAnsi="Berling LT Std Roman"/>
          <w:sz w:val="24"/>
          <w:szCs w:val="24"/>
        </w:rPr>
        <w:t>Frennesson, Rikard</w:t>
      </w:r>
      <w:r w:rsidRPr="00F81921">
        <w:rPr>
          <w:rFonts w:ascii="Berling LT Std Roman" w:hAnsi="Berling LT Std Roman"/>
          <w:sz w:val="24"/>
          <w:szCs w:val="24"/>
        </w:rPr>
        <w:t xml:space="preserve"> Axelsson, </w:t>
      </w:r>
      <w:r w:rsidR="00953E4B">
        <w:rPr>
          <w:rFonts w:ascii="Berling LT Std Roman" w:hAnsi="Berling LT Std Roman"/>
          <w:sz w:val="24"/>
          <w:szCs w:val="24"/>
        </w:rPr>
        <w:t xml:space="preserve">Roger Menecke, </w:t>
      </w:r>
      <w:r w:rsidRPr="00F81921">
        <w:rPr>
          <w:rFonts w:ascii="Berling LT Std Roman" w:hAnsi="Berling LT Std Roman"/>
          <w:sz w:val="24"/>
          <w:szCs w:val="24"/>
        </w:rPr>
        <w:t>Joakim Lundborg</w:t>
      </w:r>
      <w:r w:rsidR="00953E4B">
        <w:rPr>
          <w:rFonts w:ascii="Berling LT Std Roman" w:hAnsi="Berling LT Std Roman"/>
          <w:sz w:val="24"/>
          <w:szCs w:val="24"/>
        </w:rPr>
        <w:t xml:space="preserve"> och Richard Tauvon. </w:t>
      </w:r>
      <w:r w:rsidRPr="00F81921">
        <w:rPr>
          <w:rFonts w:ascii="Berling LT Std Roman" w:hAnsi="Berling LT Std Roman"/>
          <w:sz w:val="24"/>
          <w:szCs w:val="24"/>
        </w:rPr>
        <w:t xml:space="preserve"> </w:t>
      </w:r>
    </w:p>
    <w:p w:rsidR="004A2FC4" w:rsidRPr="00F81921" w:rsidRDefault="004A2FC4" w:rsidP="004A2FC4">
      <w:pPr>
        <w:rPr>
          <w:rFonts w:ascii="Berling LT Std Roman" w:hAnsi="Berling LT Std Roman"/>
          <w:sz w:val="24"/>
          <w:szCs w:val="24"/>
        </w:rPr>
      </w:pPr>
      <w:r w:rsidRPr="00F81921">
        <w:rPr>
          <w:rFonts w:ascii="Berling LT Std Roman" w:hAnsi="Berling LT Std Roman"/>
          <w:sz w:val="24"/>
          <w:szCs w:val="24"/>
        </w:rPr>
        <w:t xml:space="preserve">Styrelsen träffades hos </w:t>
      </w:r>
      <w:r w:rsidR="00953E4B">
        <w:rPr>
          <w:rFonts w:ascii="Berling LT Std Roman" w:hAnsi="Berling LT Std Roman"/>
          <w:sz w:val="24"/>
          <w:szCs w:val="24"/>
        </w:rPr>
        <w:t>Gösta Strand</w:t>
      </w:r>
      <w:r w:rsidRPr="00F81921">
        <w:rPr>
          <w:rFonts w:ascii="Berling LT Std Roman" w:hAnsi="Berling LT Std Roman"/>
          <w:sz w:val="24"/>
          <w:szCs w:val="24"/>
        </w:rPr>
        <w:t>.</w:t>
      </w:r>
    </w:p>
    <w:p w:rsidR="004A2FC4" w:rsidRDefault="004A2FC4" w:rsidP="004A2FC4">
      <w:pPr>
        <w:rPr>
          <w:rFonts w:ascii="Berling LT Std Roman" w:hAnsi="Berling LT Std Roman"/>
          <w:sz w:val="28"/>
          <w:szCs w:val="28"/>
        </w:rPr>
      </w:pPr>
    </w:p>
    <w:p w:rsidR="004A2FC4" w:rsidRPr="00F81921" w:rsidRDefault="004A2FC4" w:rsidP="004A2FC4">
      <w:pPr>
        <w:rPr>
          <w:rFonts w:ascii="Berling LT Std Roman" w:hAnsi="Berling LT Std Roman"/>
          <w:i/>
          <w:sz w:val="24"/>
          <w:szCs w:val="24"/>
        </w:rPr>
      </w:pPr>
      <w:r w:rsidRPr="00F81921">
        <w:rPr>
          <w:rFonts w:ascii="Berling LT Std Roman" w:hAnsi="Berling LT Std Roman"/>
          <w:i/>
          <w:sz w:val="24"/>
          <w:szCs w:val="24"/>
        </w:rPr>
        <w:t>Ekonomi</w:t>
      </w:r>
    </w:p>
    <w:p w:rsidR="004A2FC4" w:rsidRPr="00F81921" w:rsidRDefault="004A2FC4" w:rsidP="004A2FC4">
      <w:pPr>
        <w:rPr>
          <w:rFonts w:ascii="Berling LT Std Roman" w:hAnsi="Berling LT Std Roman"/>
          <w:sz w:val="24"/>
          <w:szCs w:val="24"/>
        </w:rPr>
      </w:pPr>
      <w:r w:rsidRPr="00F81921">
        <w:rPr>
          <w:rFonts w:ascii="Berling LT Std Roman" w:hAnsi="Berling LT Std Roman"/>
          <w:sz w:val="24"/>
          <w:szCs w:val="24"/>
        </w:rPr>
        <w:t xml:space="preserve">Föreningen har på bankonto </w:t>
      </w:r>
      <w:r w:rsidR="00953E4B">
        <w:rPr>
          <w:rFonts w:ascii="Berling LT Std Roman" w:hAnsi="Berling LT Std Roman"/>
          <w:sz w:val="24"/>
          <w:szCs w:val="24"/>
        </w:rPr>
        <w:t>20 800</w:t>
      </w:r>
      <w:r w:rsidRPr="00F81921">
        <w:rPr>
          <w:rFonts w:ascii="Berling LT Std Roman" w:hAnsi="Berling LT Std Roman"/>
          <w:sz w:val="24"/>
          <w:szCs w:val="24"/>
        </w:rPr>
        <w:t xml:space="preserve"> kronor. </w:t>
      </w:r>
      <w:r w:rsidR="00953E4B">
        <w:rPr>
          <w:rFonts w:ascii="Berling LT Std Roman" w:hAnsi="Berling LT Std Roman"/>
          <w:sz w:val="24"/>
          <w:szCs w:val="24"/>
        </w:rPr>
        <w:t xml:space="preserve">Inbetalningsavier för årets medlemsavgift samt engångsavgift ska skickas ut under vecka 12. </w:t>
      </w:r>
    </w:p>
    <w:p w:rsidR="004A2FC4" w:rsidRDefault="004A2FC4" w:rsidP="004A2FC4">
      <w:pPr>
        <w:rPr>
          <w:rFonts w:ascii="Berling LT Std Roman" w:hAnsi="Berling LT Std Roman"/>
          <w:i/>
          <w:sz w:val="24"/>
          <w:szCs w:val="24"/>
        </w:rPr>
      </w:pPr>
      <w:r w:rsidRPr="00F81921">
        <w:rPr>
          <w:rFonts w:ascii="Berling LT Std Roman" w:hAnsi="Berling LT Std Roman"/>
          <w:i/>
          <w:sz w:val="24"/>
          <w:szCs w:val="24"/>
        </w:rPr>
        <w:t>Aktuellt läge</w:t>
      </w:r>
    </w:p>
    <w:p w:rsidR="00953E4B" w:rsidRPr="00953E4B" w:rsidRDefault="00953E4B" w:rsidP="00953E4B">
      <w:pPr>
        <w:rPr>
          <w:rFonts w:ascii="Berling LT Std Roman" w:hAnsi="Berling LT Std Roman"/>
          <w:sz w:val="24"/>
          <w:szCs w:val="24"/>
        </w:rPr>
      </w:pPr>
      <w:r>
        <w:rPr>
          <w:rFonts w:ascii="Berling LT Std Roman" w:hAnsi="Berling LT Std Roman"/>
          <w:sz w:val="24"/>
          <w:szCs w:val="24"/>
        </w:rPr>
        <w:t xml:space="preserve">Vi har fått </w:t>
      </w:r>
      <w:r w:rsidR="001C3660">
        <w:rPr>
          <w:rFonts w:ascii="Berling LT Std Roman" w:hAnsi="Berling LT Std Roman"/>
          <w:sz w:val="24"/>
          <w:szCs w:val="24"/>
        </w:rPr>
        <w:t xml:space="preserve">ett </w:t>
      </w:r>
      <w:r w:rsidR="001C3660" w:rsidRPr="00953E4B">
        <w:rPr>
          <w:rFonts w:ascii="Berling LT Std Roman" w:hAnsi="Berling LT Std Roman"/>
          <w:sz w:val="24"/>
          <w:szCs w:val="24"/>
        </w:rPr>
        <w:t>utlåtande</w:t>
      </w:r>
      <w:r w:rsidRPr="00953E4B">
        <w:rPr>
          <w:rFonts w:ascii="Berling LT Std Roman" w:hAnsi="Berling LT Std Roman"/>
          <w:sz w:val="24"/>
          <w:szCs w:val="24"/>
        </w:rPr>
        <w:t xml:space="preserve"> från Callidus på de prover som togs vid </w:t>
      </w:r>
      <w:r>
        <w:rPr>
          <w:rFonts w:ascii="Berling LT Std Roman" w:hAnsi="Berling LT Std Roman"/>
          <w:sz w:val="24"/>
          <w:szCs w:val="24"/>
        </w:rPr>
        <w:t xml:space="preserve">senaste </w:t>
      </w:r>
      <w:r w:rsidRPr="00953E4B">
        <w:rPr>
          <w:rFonts w:ascii="Berling LT Std Roman" w:hAnsi="Berling LT Std Roman"/>
          <w:sz w:val="24"/>
          <w:szCs w:val="24"/>
        </w:rPr>
        <w:t xml:space="preserve">servicetillfälle. </w:t>
      </w:r>
    </w:p>
    <w:p w:rsidR="001C3660" w:rsidRDefault="00953E4B" w:rsidP="00953E4B">
      <w:pPr>
        <w:rPr>
          <w:rFonts w:ascii="Berling LT Std Roman" w:hAnsi="Berling LT Std Roman"/>
          <w:sz w:val="24"/>
          <w:szCs w:val="24"/>
        </w:rPr>
      </w:pPr>
      <w:r w:rsidRPr="00953E4B">
        <w:rPr>
          <w:rFonts w:ascii="Berling LT Std Roman" w:hAnsi="Berling LT Std Roman"/>
          <w:sz w:val="24"/>
          <w:szCs w:val="24"/>
        </w:rPr>
        <w:t>De kan inte helt och hållet spåra vad utfällningarna består av. Det har varit i kontakt med en lokal brunnsborrare i Göteborg som upplevt något liknande. Då berodde det på att en mus</w:t>
      </w:r>
      <w:r w:rsidR="001C3660">
        <w:rPr>
          <w:rFonts w:ascii="Berling LT Std Roman" w:hAnsi="Berling LT Std Roman"/>
          <w:sz w:val="24"/>
          <w:szCs w:val="24"/>
        </w:rPr>
        <w:t xml:space="preserve"> eller någon annan gnagare har </w:t>
      </w:r>
      <w:r w:rsidRPr="00953E4B">
        <w:rPr>
          <w:rFonts w:ascii="Berling LT Std Roman" w:hAnsi="Berling LT Std Roman"/>
          <w:sz w:val="24"/>
          <w:szCs w:val="24"/>
        </w:rPr>
        <w:t>trillat ner i brunnen och dött. Callidus bedömer att problemet till största del är organiskt.</w:t>
      </w:r>
    </w:p>
    <w:p w:rsidR="001C3660" w:rsidRDefault="001C3660" w:rsidP="00953E4B">
      <w:pPr>
        <w:rPr>
          <w:rFonts w:ascii="Berling LT Std Roman" w:hAnsi="Berling LT Std Roman"/>
          <w:sz w:val="24"/>
          <w:szCs w:val="24"/>
        </w:rPr>
      </w:pPr>
      <w:r>
        <w:rPr>
          <w:rFonts w:ascii="Berling LT Std Roman" w:hAnsi="Berling LT Std Roman"/>
          <w:sz w:val="24"/>
          <w:szCs w:val="24"/>
        </w:rPr>
        <w:t>Styrelsen anser att detta verkar långsökt och vill få en detaljerad redovisning av alla prover som har gjorts, vilket vi inte har fått. Därefter avbryter vi vårt samarbete med Callidus, då vi anser att deras samverkan inte ger oss något utbyte.</w:t>
      </w:r>
    </w:p>
    <w:p w:rsidR="00953E4B" w:rsidRDefault="001C3660" w:rsidP="00953E4B">
      <w:pPr>
        <w:rPr>
          <w:rFonts w:ascii="Berling LT Std Roman" w:hAnsi="Berling LT Std Roman"/>
          <w:sz w:val="24"/>
          <w:szCs w:val="24"/>
        </w:rPr>
      </w:pPr>
      <w:r>
        <w:rPr>
          <w:rFonts w:ascii="Berling LT Std Roman" w:hAnsi="Berling LT Std Roman"/>
          <w:sz w:val="24"/>
          <w:szCs w:val="24"/>
        </w:rPr>
        <w:t>Prover ska också tas direkt från råvattnet och lämnas till Alcontrol för analys.</w:t>
      </w:r>
      <w:r w:rsidR="00953E4B" w:rsidRPr="00953E4B">
        <w:rPr>
          <w:rFonts w:ascii="Berling LT Std Roman" w:hAnsi="Berling LT Std Roman"/>
          <w:sz w:val="24"/>
          <w:szCs w:val="24"/>
        </w:rPr>
        <w:t xml:space="preserve"> </w:t>
      </w:r>
    </w:p>
    <w:p w:rsidR="001C3660" w:rsidRPr="00953E4B" w:rsidRDefault="001C3660" w:rsidP="00953E4B">
      <w:pPr>
        <w:rPr>
          <w:rFonts w:ascii="Berling LT Std Roman" w:hAnsi="Berling LT Std Roman"/>
          <w:sz w:val="24"/>
          <w:szCs w:val="24"/>
        </w:rPr>
      </w:pPr>
      <w:r>
        <w:rPr>
          <w:rFonts w:ascii="Berling LT Std Roman" w:hAnsi="Berling LT Std Roman"/>
          <w:sz w:val="24"/>
          <w:szCs w:val="24"/>
        </w:rPr>
        <w:t>Styrelsen tar fram anbud enligt årsmötets beslut och då är det ett helhetspaket som ska offerteras med samma förutsättningar som HP Borr har gett oss.</w:t>
      </w:r>
    </w:p>
    <w:p w:rsidR="00953E4B" w:rsidRPr="00F81921" w:rsidRDefault="00953E4B" w:rsidP="004A2FC4">
      <w:pPr>
        <w:rPr>
          <w:rFonts w:ascii="Berling LT Std Roman" w:hAnsi="Berling LT Std Roman"/>
          <w:sz w:val="24"/>
          <w:szCs w:val="24"/>
        </w:rPr>
      </w:pPr>
    </w:p>
    <w:p w:rsidR="00F81921" w:rsidRDefault="00F81921" w:rsidP="004A2FC4">
      <w:pPr>
        <w:rPr>
          <w:rFonts w:ascii="Berling LT Std Roman" w:hAnsi="Berling LT Std Roman"/>
          <w:i/>
          <w:sz w:val="24"/>
          <w:szCs w:val="24"/>
        </w:rPr>
      </w:pPr>
      <w:r>
        <w:rPr>
          <w:rFonts w:ascii="Berling LT Std Roman" w:hAnsi="Berling LT Std Roman"/>
          <w:i/>
          <w:sz w:val="24"/>
          <w:szCs w:val="24"/>
        </w:rPr>
        <w:t>Nästa möte</w:t>
      </w:r>
    </w:p>
    <w:p w:rsidR="00953E4B" w:rsidRPr="00953E4B" w:rsidRDefault="00953E4B" w:rsidP="004A2FC4">
      <w:pPr>
        <w:rPr>
          <w:rFonts w:ascii="Berling LT Std Roman" w:hAnsi="Berling LT Std Roman"/>
          <w:sz w:val="24"/>
          <w:szCs w:val="24"/>
        </w:rPr>
      </w:pPr>
      <w:r>
        <w:rPr>
          <w:rFonts w:ascii="Berling LT Std Roman" w:hAnsi="Berling LT Std Roman"/>
          <w:sz w:val="24"/>
          <w:szCs w:val="24"/>
        </w:rPr>
        <w:t xml:space="preserve">Styrelsen träffas hos Richard Tauvon den 14 april </w:t>
      </w:r>
      <w:proofErr w:type="spellStart"/>
      <w:r>
        <w:rPr>
          <w:rFonts w:ascii="Berling LT Std Roman" w:hAnsi="Berling LT Std Roman"/>
          <w:sz w:val="24"/>
          <w:szCs w:val="24"/>
        </w:rPr>
        <w:t>kl</w:t>
      </w:r>
      <w:proofErr w:type="spellEnd"/>
      <w:r>
        <w:rPr>
          <w:rFonts w:ascii="Berling LT Std Roman" w:hAnsi="Berling LT Std Roman"/>
          <w:sz w:val="24"/>
          <w:szCs w:val="24"/>
        </w:rPr>
        <w:t xml:space="preserve"> 18.00</w:t>
      </w:r>
    </w:p>
    <w:p w:rsidR="00F81921" w:rsidRPr="00F81921" w:rsidRDefault="00F81921" w:rsidP="004A2FC4">
      <w:pPr>
        <w:rPr>
          <w:rFonts w:ascii="Berling LT Std Roman" w:hAnsi="Berling LT Std Roman"/>
          <w:sz w:val="24"/>
          <w:szCs w:val="24"/>
        </w:rPr>
      </w:pPr>
    </w:p>
    <w:p w:rsidR="004A2FC4" w:rsidRPr="00F81921" w:rsidRDefault="00F81921" w:rsidP="004A2FC4">
      <w:pPr>
        <w:rPr>
          <w:rFonts w:ascii="Berling LT Std Roman" w:hAnsi="Berling LT Std Roman"/>
          <w:sz w:val="24"/>
          <w:szCs w:val="24"/>
        </w:rPr>
      </w:pPr>
      <w:r w:rsidRPr="00F81921">
        <w:rPr>
          <w:rFonts w:ascii="Berling LT Std Roman" w:hAnsi="Berling LT Std Roman"/>
          <w:sz w:val="24"/>
          <w:szCs w:val="24"/>
        </w:rPr>
        <w:t>Vid protokollet</w:t>
      </w:r>
    </w:p>
    <w:p w:rsidR="00F81921" w:rsidRPr="00F81921" w:rsidRDefault="00F81921" w:rsidP="004A2FC4">
      <w:pPr>
        <w:rPr>
          <w:rFonts w:ascii="Berling LT Std Roman" w:hAnsi="Berling LT Std Roman"/>
          <w:sz w:val="24"/>
          <w:szCs w:val="24"/>
        </w:rPr>
      </w:pPr>
      <w:r w:rsidRPr="00F81921">
        <w:rPr>
          <w:rFonts w:ascii="Berling LT Std Roman" w:hAnsi="Berling LT Std Roman"/>
          <w:sz w:val="24"/>
          <w:szCs w:val="24"/>
        </w:rPr>
        <w:t>Gösta Strand</w:t>
      </w:r>
    </w:p>
    <w:p w:rsidR="004A2FC4" w:rsidRPr="004A2FC4" w:rsidRDefault="004A2FC4">
      <w:pPr>
        <w:rPr>
          <w:rFonts w:ascii="Berling LT Std Roman" w:hAnsi="Berling LT Std Roman"/>
          <w:sz w:val="28"/>
          <w:szCs w:val="28"/>
        </w:rPr>
      </w:pPr>
    </w:p>
    <w:sectPr w:rsidR="004A2FC4" w:rsidRPr="004A2F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2A87" w:usb1="80000000" w:usb2="00000008" w:usb3="00000000" w:csb0="000001FF" w:csb1="00000000"/>
  </w:font>
  <w:font w:name="Berling LT Std Roman">
    <w:altName w:val="Athelas Bold Italic"/>
    <w:panose1 w:val="00000000000000000000"/>
    <w:charset w:val="00"/>
    <w:family w:val="roman"/>
    <w:notTrueType/>
    <w:pitch w:val="variable"/>
    <w:sig w:usb0="800000AF" w:usb1="4000204A"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FC4"/>
    <w:rsid w:val="001C3660"/>
    <w:rsid w:val="004A2FC4"/>
    <w:rsid w:val="006D2ABD"/>
    <w:rsid w:val="00953E4B"/>
    <w:rsid w:val="00DD5703"/>
    <w:rsid w:val="00E96B9F"/>
    <w:rsid w:val="00F8192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B9F"/>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B9F"/>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77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212</Words>
  <Characters>1127</Characters>
  <Application>Microsoft Macintosh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Helsingborgs Stad</Company>
  <LinksUpToDate>false</LinksUpToDate>
  <CharactersWithSpaces>1337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Strand Gösta - UVN</dc:creator>
  <cp:lastModifiedBy>Peter Ström-Søeberg</cp:lastModifiedBy>
  <cp:revision>2</cp:revision>
  <dcterms:created xsi:type="dcterms:W3CDTF">2015-03-22T08:55:00Z</dcterms:created>
  <dcterms:modified xsi:type="dcterms:W3CDTF">2015-03-22T08:55:00Z</dcterms:modified>
</cp:coreProperties>
</file>