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BD" w:rsidRDefault="004A2FC4">
      <w:pPr>
        <w:rPr>
          <w:rFonts w:ascii="Berling LT Std Roman" w:hAnsi="Berling LT Std Roman"/>
          <w:b/>
          <w:sz w:val="28"/>
          <w:szCs w:val="28"/>
        </w:rPr>
      </w:pPr>
      <w:r>
        <w:rPr>
          <w:rFonts w:ascii="Berling LT Std Roman" w:hAnsi="Berling LT Std Roman"/>
          <w:b/>
          <w:sz w:val="28"/>
          <w:szCs w:val="28"/>
        </w:rPr>
        <w:t>Ödåkra vattenförenings styrelsemöte 2014-10-07</w:t>
      </w:r>
    </w:p>
    <w:p w:rsidR="004A2FC4" w:rsidRDefault="004A2FC4">
      <w:pPr>
        <w:rPr>
          <w:rFonts w:ascii="Berling LT Std Roman" w:hAnsi="Berling LT Std Roman"/>
          <w:b/>
          <w:sz w:val="28"/>
          <w:szCs w:val="28"/>
        </w:rPr>
      </w:pPr>
    </w:p>
    <w:p w:rsidR="004A2FC4" w:rsidRPr="00F81921" w:rsidRDefault="004A2FC4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b/>
          <w:sz w:val="24"/>
          <w:szCs w:val="24"/>
        </w:rPr>
        <w:t>Närvarande:</w:t>
      </w:r>
      <w:r w:rsidRPr="004A2FC4">
        <w:rPr>
          <w:rFonts w:ascii="Berling LT Std Roman" w:hAnsi="Berling LT Std Roman"/>
          <w:sz w:val="28"/>
          <w:szCs w:val="28"/>
        </w:rPr>
        <w:t xml:space="preserve"> </w:t>
      </w:r>
      <w:r w:rsidRPr="00F81921">
        <w:rPr>
          <w:rFonts w:ascii="Berling LT Std Roman" w:hAnsi="Berling LT Std Roman"/>
          <w:sz w:val="24"/>
          <w:szCs w:val="24"/>
        </w:rPr>
        <w:t xml:space="preserve">Gösta Strand, Ingrid </w:t>
      </w:r>
      <w:r w:rsidR="00F81921" w:rsidRPr="00F81921">
        <w:rPr>
          <w:rFonts w:ascii="Berling LT Std Roman" w:hAnsi="Berling LT Std Roman"/>
          <w:sz w:val="24"/>
          <w:szCs w:val="24"/>
        </w:rPr>
        <w:t>Frennesson, Rikard</w:t>
      </w:r>
      <w:r w:rsidRPr="00F81921">
        <w:rPr>
          <w:rFonts w:ascii="Berling LT Std Roman" w:hAnsi="Berling LT Std Roman"/>
          <w:sz w:val="24"/>
          <w:szCs w:val="24"/>
        </w:rPr>
        <w:t xml:space="preserve"> Axelsson, Joakim Lundborg, Peter Ström -Söeberg, Richard Tauvon och John Olsson från HP Borr i Klippan.</w:t>
      </w:r>
    </w:p>
    <w:p w:rsidR="004A2FC4" w:rsidRPr="00F81921" w:rsidRDefault="004A2FC4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>Styrelsen träffades hos Ingrid Frennesson.</w:t>
      </w:r>
    </w:p>
    <w:p w:rsidR="004A2FC4" w:rsidRDefault="004A2FC4" w:rsidP="004A2FC4">
      <w:pPr>
        <w:rPr>
          <w:rFonts w:ascii="Berling LT Std Roman" w:hAnsi="Berling LT Std Roman"/>
          <w:sz w:val="28"/>
          <w:szCs w:val="28"/>
        </w:rPr>
      </w:pPr>
      <w:bookmarkStart w:id="0" w:name="_GoBack"/>
      <w:bookmarkEnd w:id="0"/>
    </w:p>
    <w:p w:rsidR="004A2FC4" w:rsidRPr="00F81921" w:rsidRDefault="004A2FC4" w:rsidP="004A2FC4">
      <w:pPr>
        <w:rPr>
          <w:rFonts w:ascii="Berling LT Std Roman" w:hAnsi="Berling LT Std Roman"/>
          <w:i/>
          <w:sz w:val="24"/>
          <w:szCs w:val="24"/>
        </w:rPr>
      </w:pPr>
      <w:r w:rsidRPr="00F81921">
        <w:rPr>
          <w:rFonts w:ascii="Berling LT Std Roman" w:hAnsi="Berling LT Std Roman"/>
          <w:i/>
          <w:sz w:val="24"/>
          <w:szCs w:val="24"/>
        </w:rPr>
        <w:t>Ekonomi</w:t>
      </w:r>
    </w:p>
    <w:p w:rsidR="004A2FC4" w:rsidRPr="00F81921" w:rsidRDefault="004A2FC4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>Föreningen har på bankonto 69 735 kronor. HP Borr ska få sina fakturor reglerade. Salt ska inköpas. Säckarna ska levereras till pumphuset den 3 november.</w:t>
      </w:r>
    </w:p>
    <w:p w:rsidR="004A2FC4" w:rsidRPr="00F81921" w:rsidRDefault="004A2FC4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i/>
          <w:sz w:val="24"/>
          <w:szCs w:val="24"/>
        </w:rPr>
        <w:t>Aktuellt läge</w:t>
      </w:r>
    </w:p>
    <w:p w:rsidR="004A2FC4" w:rsidRPr="00F81921" w:rsidRDefault="004A2FC4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 xml:space="preserve">I vecka 43, måndag till onsdag ska trycktankarna ses över med anledning av att bakteriehalterna är för höga. Tankarna ska kloreras och vi gör detta utan att vattendistrubution till hushållen påverkas.  </w:t>
      </w:r>
      <w:r w:rsidR="00F81921" w:rsidRPr="00F81921">
        <w:rPr>
          <w:rFonts w:ascii="Berling LT Std Roman" w:hAnsi="Berling LT Std Roman"/>
          <w:sz w:val="24"/>
          <w:szCs w:val="24"/>
        </w:rPr>
        <w:t>Vattenanalys skickas till Alcontrol och på måndag i vecka 44 får vi resultat. Vår förhoppning är att vi nu har lokaliserat orsaken till höga bakteriehalter.</w:t>
      </w:r>
    </w:p>
    <w:p w:rsidR="00F81921" w:rsidRDefault="00F81921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>Vid vårt årsmöte i år antogs nya stadgar för föreningen. Dessa stadgar träder i kraft efter nästa årsmöte 2015.</w:t>
      </w:r>
    </w:p>
    <w:p w:rsidR="00F81921" w:rsidRDefault="00F81921" w:rsidP="004A2FC4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Nästa möte</w:t>
      </w:r>
    </w:p>
    <w:p w:rsidR="00F81921" w:rsidRPr="00F81921" w:rsidRDefault="00F81921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 xml:space="preserve">Nästa styrelsemöte blir den 3 november </w:t>
      </w:r>
      <w:proofErr w:type="spellStart"/>
      <w:r w:rsidRPr="00F81921">
        <w:rPr>
          <w:rFonts w:ascii="Berling LT Std Roman" w:hAnsi="Berling LT Std Roman"/>
          <w:sz w:val="24"/>
          <w:szCs w:val="24"/>
        </w:rPr>
        <w:t>kl</w:t>
      </w:r>
      <w:proofErr w:type="spellEnd"/>
      <w:r w:rsidRPr="00F81921">
        <w:rPr>
          <w:rFonts w:ascii="Berling LT Std Roman" w:hAnsi="Berling LT Std Roman"/>
          <w:sz w:val="24"/>
          <w:szCs w:val="24"/>
        </w:rPr>
        <w:t xml:space="preserve"> 18.00 och styrelsen träffas hos Joakim Lundborg.</w:t>
      </w:r>
    </w:p>
    <w:p w:rsidR="004A2FC4" w:rsidRPr="00F81921" w:rsidRDefault="00F81921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>Vid protokollet</w:t>
      </w:r>
    </w:p>
    <w:p w:rsidR="00F81921" w:rsidRPr="00F81921" w:rsidRDefault="00F81921" w:rsidP="004A2FC4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>Gösta Strand</w:t>
      </w:r>
    </w:p>
    <w:p w:rsidR="004A2FC4" w:rsidRPr="004A2FC4" w:rsidRDefault="004A2FC4">
      <w:pPr>
        <w:rPr>
          <w:rFonts w:ascii="Berling LT Std Roman" w:hAnsi="Berling LT Std Roman"/>
          <w:sz w:val="28"/>
          <w:szCs w:val="28"/>
        </w:rPr>
      </w:pPr>
    </w:p>
    <w:sectPr w:rsidR="004A2FC4" w:rsidRPr="004A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C4"/>
    <w:rsid w:val="004A2FC4"/>
    <w:rsid w:val="006D2ABD"/>
    <w:rsid w:val="00E96B9F"/>
    <w:rsid w:val="00F8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2014-10-08T05:38:00Z</dcterms:created>
  <dcterms:modified xsi:type="dcterms:W3CDTF">2014-10-08T05:56:00Z</dcterms:modified>
</cp:coreProperties>
</file>