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79" w:rsidRPr="00891B79" w:rsidRDefault="00891B79" w:rsidP="00891B7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91B79">
        <w:rPr>
          <w:rFonts w:ascii="Berling LT Std Roman" w:eastAsia="Calibri" w:hAnsi="Berling LT Std Roman" w:cs="Arial"/>
          <w:b/>
          <w:sz w:val="28"/>
          <w:szCs w:val="28"/>
        </w:rPr>
        <w:t>Ödåkra vattenförenings styrelsemöte 201</w:t>
      </w:r>
      <w:r>
        <w:rPr>
          <w:rFonts w:ascii="Berling LT Std Roman" w:eastAsia="Calibri" w:hAnsi="Berling LT Std Roman" w:cs="Arial"/>
          <w:b/>
          <w:sz w:val="28"/>
          <w:szCs w:val="28"/>
        </w:rPr>
        <w:t>3-05-06</w:t>
      </w:r>
    </w:p>
    <w:p w:rsidR="00891B79" w:rsidRPr="00891B79" w:rsidRDefault="00891B79" w:rsidP="00891B7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91B79" w:rsidRPr="00891B79" w:rsidRDefault="00891B79" w:rsidP="00891B79">
      <w:pPr>
        <w:spacing w:after="0" w:line="240" w:lineRule="auto"/>
        <w:rPr>
          <w:rFonts w:ascii="Berling LT Std Roman" w:eastAsia="Calibri" w:hAnsi="Berling LT Std Roman" w:cs="Arial"/>
          <w:sz w:val="24"/>
          <w:szCs w:val="24"/>
        </w:rPr>
      </w:pPr>
      <w:r w:rsidRPr="00891B79">
        <w:rPr>
          <w:rFonts w:ascii="Berling LT Std Roman" w:eastAsia="Calibri" w:hAnsi="Berling LT Std Roman" w:cs="Arial"/>
          <w:b/>
          <w:sz w:val="24"/>
          <w:szCs w:val="24"/>
        </w:rPr>
        <w:t>Närvarande;</w:t>
      </w:r>
      <w:r w:rsidRPr="00891B79">
        <w:rPr>
          <w:rFonts w:ascii="Berling LT Std Roman" w:eastAsia="Calibri" w:hAnsi="Berling LT Std Roman" w:cs="Arial"/>
          <w:sz w:val="24"/>
          <w:szCs w:val="24"/>
        </w:rPr>
        <w:t xml:space="preserve"> Gösta Strand, Roger Menecke, Joakim Lundborg, Rikard Axelsson, Magnus Långberg, Ingrid Frennesson och Peter Ström-Söeberg.</w:t>
      </w:r>
    </w:p>
    <w:p w:rsidR="00891B79" w:rsidRPr="00891B79" w:rsidRDefault="00891B79" w:rsidP="00891B79">
      <w:pPr>
        <w:spacing w:after="0" w:line="240" w:lineRule="auto"/>
        <w:rPr>
          <w:rFonts w:ascii="Berling LT Std Roman" w:eastAsia="Calibri" w:hAnsi="Berling LT Std Roman" w:cs="Arial"/>
          <w:sz w:val="24"/>
          <w:szCs w:val="24"/>
        </w:rPr>
      </w:pPr>
    </w:p>
    <w:p w:rsidR="00891B79" w:rsidRPr="00891B79" w:rsidRDefault="00891B79" w:rsidP="00891B79">
      <w:pPr>
        <w:spacing w:after="0" w:line="240" w:lineRule="auto"/>
        <w:rPr>
          <w:rFonts w:ascii="Berling LT Std Roman" w:eastAsia="Calibri" w:hAnsi="Berling LT Std Roman" w:cs="Arial"/>
          <w:sz w:val="24"/>
          <w:szCs w:val="24"/>
        </w:rPr>
      </w:pPr>
      <w:r w:rsidRPr="00891B79">
        <w:rPr>
          <w:rFonts w:ascii="Berling LT Std Roman" w:eastAsia="Calibri" w:hAnsi="Berling LT Std Roman" w:cs="Arial"/>
          <w:sz w:val="24"/>
          <w:szCs w:val="24"/>
        </w:rPr>
        <w:t>Styrelsen träffades hemma hos Rikard Axelsson.</w:t>
      </w:r>
    </w:p>
    <w:p w:rsidR="00891B79" w:rsidRPr="00891B79" w:rsidRDefault="00891B79" w:rsidP="00891B79">
      <w:pPr>
        <w:spacing w:after="0" w:line="240" w:lineRule="auto"/>
        <w:rPr>
          <w:rFonts w:ascii="Berling LT Std Roman" w:eastAsia="Calibri" w:hAnsi="Berling LT Std Roman" w:cs="Arial"/>
          <w:sz w:val="24"/>
          <w:szCs w:val="24"/>
        </w:rPr>
      </w:pPr>
      <w:r w:rsidRPr="00891B79">
        <w:rPr>
          <w:rFonts w:ascii="Berling LT Std Roman" w:eastAsia="Calibri" w:hAnsi="Berling LT Std Roman" w:cs="Arial"/>
          <w:sz w:val="24"/>
          <w:szCs w:val="24"/>
        </w:rPr>
        <w:t xml:space="preserve"> </w:t>
      </w:r>
    </w:p>
    <w:p w:rsidR="00891B79" w:rsidRPr="00891B79" w:rsidRDefault="00891B79" w:rsidP="00891B79">
      <w:pPr>
        <w:spacing w:after="0" w:line="240" w:lineRule="auto"/>
        <w:rPr>
          <w:rFonts w:ascii="Berling LT Std Roman" w:eastAsia="Calibri" w:hAnsi="Berling LT Std Roman" w:cs="Arial"/>
          <w:i/>
          <w:sz w:val="24"/>
          <w:szCs w:val="24"/>
        </w:rPr>
      </w:pPr>
      <w:r w:rsidRPr="00891B79">
        <w:rPr>
          <w:rFonts w:ascii="Berling LT Std Roman" w:eastAsia="Calibri" w:hAnsi="Berling LT Std Roman" w:cs="Arial"/>
          <w:i/>
          <w:sz w:val="24"/>
          <w:szCs w:val="24"/>
        </w:rPr>
        <w:t>Ekonomi</w:t>
      </w:r>
    </w:p>
    <w:p w:rsidR="00891B79" w:rsidRPr="00891B79" w:rsidRDefault="00891B79" w:rsidP="00891B79">
      <w:pPr>
        <w:spacing w:after="0" w:line="240" w:lineRule="auto"/>
        <w:rPr>
          <w:rFonts w:ascii="Berling LT Std Roman" w:eastAsia="Calibri" w:hAnsi="Berling LT Std Roman" w:cs="Arial"/>
          <w:i/>
          <w:sz w:val="24"/>
          <w:szCs w:val="24"/>
        </w:rPr>
      </w:pPr>
    </w:p>
    <w:p w:rsidR="00891B79" w:rsidRDefault="00891B79" w:rsidP="00891B79">
      <w:pPr>
        <w:spacing w:after="0" w:line="240" w:lineRule="auto"/>
        <w:rPr>
          <w:rFonts w:ascii="Berling LT Std Roman" w:eastAsia="Calibri" w:hAnsi="Berling LT Std Roman" w:cs="Arial"/>
          <w:sz w:val="24"/>
          <w:szCs w:val="24"/>
        </w:rPr>
      </w:pPr>
      <w:r w:rsidRPr="00891B79">
        <w:rPr>
          <w:rFonts w:ascii="Berling LT Std Roman" w:eastAsia="Calibri" w:hAnsi="Berling LT Std Roman" w:cs="Arial"/>
          <w:sz w:val="24"/>
          <w:szCs w:val="24"/>
        </w:rPr>
        <w:t>Vi har på föreningens konto 1</w:t>
      </w:r>
      <w:r>
        <w:rPr>
          <w:rFonts w:ascii="Berling LT Std Roman" w:eastAsia="Calibri" w:hAnsi="Berling LT Std Roman" w:cs="Arial"/>
          <w:sz w:val="24"/>
          <w:szCs w:val="24"/>
        </w:rPr>
        <w:t>35</w:t>
      </w:r>
      <w:r w:rsidRPr="00891B79">
        <w:rPr>
          <w:rFonts w:ascii="Berling LT Std Roman" w:eastAsia="Calibri" w:hAnsi="Berling LT Std Roman" w:cs="Arial"/>
          <w:sz w:val="24"/>
          <w:szCs w:val="24"/>
        </w:rPr>
        <w:t xml:space="preserve"> 000 kr. Ett par fakturor ska betalas och beloppet är inte stort. </w:t>
      </w:r>
      <w:r>
        <w:rPr>
          <w:rFonts w:ascii="Berling LT Std Roman" w:eastAsia="Calibri" w:hAnsi="Berling LT Std Roman" w:cs="Arial"/>
          <w:sz w:val="24"/>
          <w:szCs w:val="24"/>
        </w:rPr>
        <w:t>Alla medlemsintäkter har inte kommit in och en påminnelse skickas ut.</w:t>
      </w:r>
    </w:p>
    <w:p w:rsidR="00891B79" w:rsidRPr="00891B79" w:rsidRDefault="00891B79" w:rsidP="00891B79">
      <w:pPr>
        <w:spacing w:after="0" w:line="240" w:lineRule="auto"/>
        <w:rPr>
          <w:rFonts w:ascii="Berling LT Std Roman" w:eastAsia="Calibri" w:hAnsi="Berling LT Std Roman" w:cs="Arial"/>
          <w:sz w:val="24"/>
          <w:szCs w:val="24"/>
        </w:rPr>
      </w:pPr>
    </w:p>
    <w:p w:rsidR="00891B79" w:rsidRPr="00891B79" w:rsidRDefault="00891B79" w:rsidP="00891B79">
      <w:pPr>
        <w:spacing w:after="0" w:line="240" w:lineRule="auto"/>
        <w:rPr>
          <w:rFonts w:ascii="Berling LT Std Roman" w:eastAsia="Calibri" w:hAnsi="Berling LT Std Roman" w:cs="Arial"/>
          <w:sz w:val="24"/>
          <w:szCs w:val="24"/>
        </w:rPr>
      </w:pPr>
      <w:r>
        <w:rPr>
          <w:rFonts w:ascii="Berling LT Std Roman" w:eastAsia="Calibri" w:hAnsi="Berling LT Std Roman" w:cs="Arial"/>
          <w:i/>
          <w:sz w:val="24"/>
          <w:szCs w:val="24"/>
        </w:rPr>
        <w:t>Aktuellt läge</w:t>
      </w:r>
    </w:p>
    <w:p w:rsidR="00891B79" w:rsidRPr="00891B79" w:rsidRDefault="00891B79" w:rsidP="00891B79">
      <w:pPr>
        <w:spacing w:after="0" w:line="240" w:lineRule="auto"/>
        <w:rPr>
          <w:rFonts w:ascii="Berling LT Std Roman" w:eastAsia="Calibri" w:hAnsi="Berling LT Std Roman" w:cs="Arial"/>
          <w:sz w:val="24"/>
          <w:szCs w:val="24"/>
        </w:rPr>
      </w:pPr>
    </w:p>
    <w:p w:rsidR="00891B79" w:rsidRDefault="00891B79" w:rsidP="00891B79">
      <w:pPr>
        <w:spacing w:after="0" w:line="240" w:lineRule="auto"/>
        <w:rPr>
          <w:rFonts w:ascii="Berling LT Std Roman" w:eastAsia="Calibri" w:hAnsi="Berling LT Std Roman" w:cs="Arial"/>
          <w:sz w:val="24"/>
          <w:szCs w:val="24"/>
        </w:rPr>
      </w:pPr>
      <w:r>
        <w:rPr>
          <w:rFonts w:ascii="Berling LT Std Roman" w:eastAsia="Calibri" w:hAnsi="Berling LT Std Roman" w:cs="Arial"/>
          <w:sz w:val="24"/>
          <w:szCs w:val="24"/>
        </w:rPr>
        <w:t xml:space="preserve">Luftningstanken är rengjord och det fanns inte nämnvärt mycket beläggning i tanken. Callidus analyserar testresultatet och återkommer. </w:t>
      </w:r>
      <w:r w:rsidR="008150FB">
        <w:rPr>
          <w:rFonts w:ascii="Berling LT Std Roman" w:eastAsia="Calibri" w:hAnsi="Berling LT Std Roman" w:cs="Arial"/>
          <w:sz w:val="24"/>
          <w:szCs w:val="24"/>
        </w:rPr>
        <w:t>Det finns</w:t>
      </w:r>
      <w:r>
        <w:rPr>
          <w:rFonts w:ascii="Berling LT Std Roman" w:eastAsia="Calibri" w:hAnsi="Berling LT Std Roman" w:cs="Arial"/>
          <w:sz w:val="24"/>
          <w:szCs w:val="24"/>
        </w:rPr>
        <w:t xml:space="preserve"> ett läckage i en av kopplingarna till distributionsnätet som ska åtgärdas i veckan som kommer och berörda hushåll kontaktas när avstängning av vatten ska ske. Vi har tryckvariationer och mjukt vatten och detta ska Richard Tauvon</w:t>
      </w:r>
      <w:r w:rsidR="003569F6">
        <w:rPr>
          <w:rFonts w:ascii="Berling LT Std Roman" w:eastAsia="Calibri" w:hAnsi="Berling LT Std Roman" w:cs="Arial"/>
          <w:sz w:val="24"/>
          <w:szCs w:val="24"/>
        </w:rPr>
        <w:t xml:space="preserve"> ta med sig i sina diskussioner med Callidus. Filter och salt ska beställas men innan detta görs ska pumphuset genomgå en rejäl tvätt. </w:t>
      </w:r>
    </w:p>
    <w:p w:rsidR="003569F6" w:rsidRDefault="003569F6" w:rsidP="00891B79">
      <w:pPr>
        <w:spacing w:after="0" w:line="240" w:lineRule="auto"/>
        <w:rPr>
          <w:rFonts w:ascii="Berling LT Std Roman" w:eastAsia="Calibri" w:hAnsi="Berling LT Std Roman" w:cs="Arial"/>
          <w:sz w:val="24"/>
          <w:szCs w:val="24"/>
        </w:rPr>
      </w:pPr>
    </w:p>
    <w:p w:rsidR="008150FB" w:rsidRDefault="003569F6" w:rsidP="00891B79">
      <w:pPr>
        <w:spacing w:after="0" w:line="240" w:lineRule="auto"/>
        <w:rPr>
          <w:rFonts w:ascii="Berling LT Std Roman" w:eastAsia="Calibri" w:hAnsi="Berling LT Std Roman" w:cs="Arial"/>
          <w:sz w:val="24"/>
          <w:szCs w:val="24"/>
        </w:rPr>
      </w:pPr>
      <w:r>
        <w:rPr>
          <w:rFonts w:ascii="Berling LT Std Roman" w:eastAsia="Calibri" w:hAnsi="Berling LT Std Roman" w:cs="Arial"/>
          <w:sz w:val="24"/>
          <w:szCs w:val="24"/>
        </w:rPr>
        <w:t xml:space="preserve">Björn Kuylenstjerna kopplar bort sig från vårt nät den 20 maj och därefter kan vi plugga igen ledningen till hans fastighet. Detta är ingen akut åtgärd och vi </w:t>
      </w:r>
      <w:r w:rsidR="008150FB">
        <w:rPr>
          <w:rFonts w:ascii="Berling LT Std Roman" w:eastAsia="Calibri" w:hAnsi="Berling LT Std Roman" w:cs="Arial"/>
          <w:sz w:val="24"/>
          <w:szCs w:val="24"/>
        </w:rPr>
        <w:t>planerar att göra detta i höst. Under tiden undersöker vi om vi har någon entreprenör som kan utföra detta arbete. Det finns ett litet område i gatan som ska asfalteras och vår förening ansvarar för detta.</w:t>
      </w:r>
    </w:p>
    <w:p w:rsidR="008150FB" w:rsidRDefault="008150FB" w:rsidP="00891B79">
      <w:pPr>
        <w:spacing w:after="0" w:line="240" w:lineRule="auto"/>
        <w:rPr>
          <w:rFonts w:ascii="Berling LT Std Roman" w:eastAsia="Calibri" w:hAnsi="Berling LT Std Roman" w:cs="Arial"/>
          <w:sz w:val="24"/>
          <w:szCs w:val="24"/>
        </w:rPr>
      </w:pPr>
    </w:p>
    <w:p w:rsidR="008150FB" w:rsidRDefault="008150FB" w:rsidP="00891B79">
      <w:pPr>
        <w:spacing w:after="0" w:line="240" w:lineRule="auto"/>
        <w:rPr>
          <w:rFonts w:ascii="Berling LT Std Roman" w:eastAsia="Calibri" w:hAnsi="Berling LT Std Roman" w:cs="Arial"/>
          <w:sz w:val="24"/>
          <w:szCs w:val="24"/>
        </w:rPr>
      </w:pPr>
      <w:r>
        <w:rPr>
          <w:rFonts w:ascii="Berling LT Std Roman" w:eastAsia="Calibri" w:hAnsi="Berling LT Std Roman" w:cs="Arial"/>
          <w:i/>
          <w:sz w:val="24"/>
          <w:szCs w:val="24"/>
        </w:rPr>
        <w:t>Öppet hus</w:t>
      </w:r>
    </w:p>
    <w:p w:rsidR="008150FB" w:rsidRDefault="008150FB" w:rsidP="00891B79">
      <w:pPr>
        <w:spacing w:after="0" w:line="240" w:lineRule="auto"/>
        <w:rPr>
          <w:rFonts w:ascii="Berling LT Std Roman" w:eastAsia="Calibri" w:hAnsi="Berling LT Std Roman" w:cs="Arial"/>
          <w:sz w:val="24"/>
          <w:szCs w:val="24"/>
        </w:rPr>
      </w:pPr>
    </w:p>
    <w:p w:rsidR="003569F6" w:rsidRDefault="008150FB" w:rsidP="00891B79">
      <w:pPr>
        <w:spacing w:after="0" w:line="240" w:lineRule="auto"/>
        <w:rPr>
          <w:rFonts w:ascii="Berling LT Std Roman" w:eastAsia="Calibri" w:hAnsi="Berling LT Std Roman" w:cs="Arial"/>
          <w:sz w:val="24"/>
          <w:szCs w:val="24"/>
        </w:rPr>
      </w:pPr>
      <w:r>
        <w:rPr>
          <w:rFonts w:ascii="Berling LT Std Roman" w:eastAsia="Calibri" w:hAnsi="Berling LT Std Roman" w:cs="Arial"/>
          <w:sz w:val="24"/>
          <w:szCs w:val="24"/>
        </w:rPr>
        <w:t xml:space="preserve">Söndagen den 9 juni kl. 10.00 – 12.00 håller vi ett </w:t>
      </w:r>
      <w:r>
        <w:rPr>
          <w:rFonts w:ascii="Berling LT Std Roman" w:eastAsia="Calibri" w:hAnsi="Berling LT Std Roman" w:cs="Arial"/>
          <w:i/>
          <w:sz w:val="24"/>
          <w:szCs w:val="24"/>
        </w:rPr>
        <w:t>”öppet pumphus”</w:t>
      </w:r>
      <w:r>
        <w:rPr>
          <w:rFonts w:ascii="Berling LT Std Roman" w:eastAsia="Calibri" w:hAnsi="Berling LT Std Roman" w:cs="Arial"/>
          <w:sz w:val="24"/>
          <w:szCs w:val="24"/>
        </w:rPr>
        <w:t xml:space="preserve"> för våra medlemmar. Vi bjuder på kaffe och förtäring.  </w:t>
      </w:r>
      <w:r w:rsidR="003569F6">
        <w:rPr>
          <w:rFonts w:ascii="Berling LT Std Roman" w:eastAsia="Calibri" w:hAnsi="Berling LT Std Roman" w:cs="Arial"/>
          <w:sz w:val="24"/>
          <w:szCs w:val="24"/>
        </w:rPr>
        <w:t xml:space="preserve"> </w:t>
      </w:r>
    </w:p>
    <w:p w:rsidR="003569F6" w:rsidRDefault="003569F6" w:rsidP="00891B79">
      <w:pPr>
        <w:spacing w:after="0" w:line="240" w:lineRule="auto"/>
        <w:rPr>
          <w:rFonts w:ascii="Berling LT Std Roman" w:eastAsia="Calibri" w:hAnsi="Berling LT Std Roman" w:cs="Arial"/>
          <w:sz w:val="24"/>
          <w:szCs w:val="24"/>
        </w:rPr>
      </w:pPr>
    </w:p>
    <w:p w:rsidR="003569F6" w:rsidRPr="00891B79" w:rsidRDefault="003569F6" w:rsidP="00891B79">
      <w:pPr>
        <w:spacing w:after="0" w:line="240" w:lineRule="auto"/>
        <w:rPr>
          <w:rFonts w:ascii="Berling LT Std Roman" w:eastAsia="Calibri" w:hAnsi="Berling LT Std Roman" w:cs="Arial"/>
          <w:sz w:val="24"/>
          <w:szCs w:val="24"/>
        </w:rPr>
      </w:pPr>
    </w:p>
    <w:p w:rsidR="00891B79" w:rsidRPr="00891B79" w:rsidRDefault="00891B79" w:rsidP="00891B79">
      <w:pPr>
        <w:spacing w:after="0" w:line="240" w:lineRule="auto"/>
        <w:rPr>
          <w:rFonts w:ascii="Berling LT Std Roman" w:eastAsia="Calibri" w:hAnsi="Berling LT Std Roman" w:cs="Arial"/>
          <w:sz w:val="24"/>
          <w:szCs w:val="24"/>
        </w:rPr>
      </w:pPr>
      <w:r w:rsidRPr="00891B79">
        <w:rPr>
          <w:rFonts w:ascii="Berling LT Std Roman" w:eastAsia="Calibri" w:hAnsi="Berling LT Std Roman" w:cs="Arial"/>
          <w:i/>
          <w:sz w:val="24"/>
          <w:szCs w:val="24"/>
        </w:rPr>
        <w:t>Nästa möte</w:t>
      </w:r>
    </w:p>
    <w:p w:rsidR="00891B79" w:rsidRPr="00891B79" w:rsidRDefault="00891B79" w:rsidP="00891B79">
      <w:pPr>
        <w:spacing w:after="0" w:line="240" w:lineRule="auto"/>
        <w:rPr>
          <w:rFonts w:ascii="Berling LT Std Roman" w:eastAsia="Calibri" w:hAnsi="Berling LT Std Roman" w:cs="Arial"/>
          <w:sz w:val="24"/>
          <w:szCs w:val="24"/>
        </w:rPr>
      </w:pPr>
    </w:p>
    <w:p w:rsidR="002047FF" w:rsidRDefault="008150FB">
      <w:pPr>
        <w:rPr>
          <w:rFonts w:ascii="Berling LT Std Roman" w:hAnsi="Berling LT Std Roman"/>
          <w:sz w:val="24"/>
          <w:szCs w:val="24"/>
        </w:rPr>
      </w:pPr>
      <w:r w:rsidRPr="008150FB">
        <w:rPr>
          <w:rFonts w:ascii="Berling LT Std Roman" w:hAnsi="Berling LT Std Roman"/>
          <w:sz w:val="24"/>
          <w:szCs w:val="24"/>
        </w:rPr>
        <w:t>Vi håller ett kort möte den 9 juni när vi har haft öppet hus.</w:t>
      </w:r>
    </w:p>
    <w:p w:rsidR="008150FB" w:rsidRDefault="008150FB">
      <w:pPr>
        <w:rPr>
          <w:rFonts w:ascii="Berling LT Std Roman" w:hAnsi="Berling LT Std Roman"/>
          <w:sz w:val="24"/>
          <w:szCs w:val="24"/>
        </w:rPr>
      </w:pPr>
    </w:p>
    <w:p w:rsidR="008150FB" w:rsidRDefault="008150FB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Vid protokollet</w:t>
      </w:r>
    </w:p>
    <w:p w:rsidR="008150FB" w:rsidRPr="008150FB" w:rsidRDefault="008150FB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Gösta Strand</w:t>
      </w:r>
    </w:p>
    <w:sectPr w:rsidR="008150FB" w:rsidRPr="00815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g LT Std Roman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79"/>
    <w:rsid w:val="002047FF"/>
    <w:rsid w:val="003569F6"/>
    <w:rsid w:val="003574C1"/>
    <w:rsid w:val="008150FB"/>
    <w:rsid w:val="0089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7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244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Strand Gösta - UVN</dc:creator>
  <cp:lastModifiedBy>Strand Gösta - UVN</cp:lastModifiedBy>
  <cp:revision>1</cp:revision>
  <dcterms:created xsi:type="dcterms:W3CDTF">2013-05-08T05:33:00Z</dcterms:created>
  <dcterms:modified xsi:type="dcterms:W3CDTF">2013-05-08T06:02:00Z</dcterms:modified>
</cp:coreProperties>
</file>